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B3" w:rsidRPr="00217566" w:rsidRDefault="00122330" w:rsidP="00217566">
      <w:pPr>
        <w:pStyle w:val="ListeParagraf"/>
        <w:rPr>
          <w:rFonts w:ascii="Comic Sans MS" w:hAnsi="Comic Sans MS"/>
          <w:sz w:val="26"/>
          <w:szCs w:val="26"/>
        </w:rPr>
      </w:pPr>
      <w:r>
        <w:rPr>
          <w:sz w:val="22"/>
          <w:szCs w:val="22"/>
        </w:rPr>
        <w:t>MÜZİK</w:t>
      </w:r>
      <w:r w:rsidR="00F937B3" w:rsidRPr="003E34B9">
        <w:rPr>
          <w:sz w:val="22"/>
          <w:szCs w:val="22"/>
        </w:rPr>
        <w:t xml:space="preserve"> DERS PLANI </w:t>
      </w:r>
      <w:r w:rsidR="005B3387">
        <w:rPr>
          <w:sz w:val="22"/>
          <w:szCs w:val="22"/>
        </w:rPr>
        <w:t>5</w:t>
      </w:r>
      <w:r w:rsidR="00086E9E">
        <w:rPr>
          <w:sz w:val="22"/>
          <w:szCs w:val="22"/>
        </w:rPr>
        <w:t>.HAFTA (</w:t>
      </w:r>
      <w:r w:rsidR="005B3387">
        <w:rPr>
          <w:sz w:val="22"/>
          <w:szCs w:val="22"/>
        </w:rPr>
        <w:t>15-19</w:t>
      </w:r>
      <w:bookmarkStart w:id="0" w:name="_GoBack"/>
      <w:bookmarkEnd w:id="0"/>
      <w:r w:rsidR="00AA4730">
        <w:rPr>
          <w:sz w:val="22"/>
          <w:szCs w:val="22"/>
        </w:rPr>
        <w:t xml:space="preserve"> EKİM</w:t>
      </w:r>
      <w:r w:rsidR="00F937B3" w:rsidRPr="003E34B9">
        <w:rPr>
          <w:sz w:val="22"/>
          <w:szCs w:val="22"/>
        </w:rPr>
        <w:t>)</w:t>
      </w:r>
      <w:r w:rsidR="00217566" w:rsidRPr="00217566">
        <w:rPr>
          <w:rFonts w:ascii="Comic Sans MS" w:hAnsi="Comic Sans MS"/>
          <w:sz w:val="26"/>
          <w:szCs w:val="26"/>
        </w:rPr>
        <w:t xml:space="preserve"> </w:t>
      </w:r>
      <w:hyperlink r:id="rId5" w:history="1">
        <w:r w:rsidR="00217566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217566">
        <w:rPr>
          <w:rFonts w:ascii="Comic Sans MS" w:hAnsi="Comic Sans MS"/>
          <w:sz w:val="26"/>
          <w:szCs w:val="26"/>
        </w:rPr>
        <w:t xml:space="preserve">   </w:t>
      </w:r>
    </w:p>
    <w:p w:rsidR="00122330" w:rsidRDefault="00122330" w:rsidP="00122330">
      <w:pPr>
        <w:rPr>
          <w:b/>
          <w:sz w:val="22"/>
          <w:szCs w:val="22"/>
        </w:rPr>
      </w:pPr>
    </w:p>
    <w:p w:rsidR="00863B02" w:rsidRPr="00863B02" w:rsidRDefault="00863B02" w:rsidP="00863B02">
      <w:pPr>
        <w:rPr>
          <w:b/>
          <w:sz w:val="22"/>
        </w:rPr>
      </w:pPr>
      <w:r w:rsidRPr="00863B02">
        <w:rPr>
          <w:b/>
          <w:sz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63B02" w:rsidRPr="00863B02" w:rsidTr="0095711A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63B02" w:rsidRPr="00863B02" w:rsidRDefault="00863B02" w:rsidP="0095711A">
            <w:pPr>
              <w:spacing w:line="220" w:lineRule="exact"/>
              <w:rPr>
                <w:sz w:val="22"/>
              </w:rPr>
            </w:pPr>
            <w:r w:rsidRPr="00863B02">
              <w:rPr>
                <w:b/>
                <w:bCs/>
                <w:sz w:val="22"/>
              </w:rPr>
              <w:t>Süre:</w:t>
            </w:r>
            <w:proofErr w:type="gramStart"/>
            <w:r w:rsidRPr="00863B02">
              <w:rPr>
                <w:sz w:val="22"/>
              </w:rPr>
              <w:t>40  dakika</w:t>
            </w:r>
            <w:proofErr w:type="gramEnd"/>
          </w:p>
        </w:tc>
      </w:tr>
      <w:tr w:rsidR="00863B02" w:rsidRPr="00863B02" w:rsidTr="0095711A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spacing w:line="180" w:lineRule="exact"/>
              <w:rPr>
                <w:b/>
                <w:color w:val="000000"/>
                <w:sz w:val="22"/>
              </w:rPr>
            </w:pPr>
            <w:r w:rsidRPr="00863B02">
              <w:rPr>
                <w:b/>
                <w:color w:val="000000"/>
                <w:sz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63B02" w:rsidRPr="00863B02" w:rsidRDefault="00863B02" w:rsidP="0095711A">
            <w:pPr>
              <w:tabs>
                <w:tab w:val="left" w:pos="284"/>
              </w:tabs>
              <w:spacing w:line="240" w:lineRule="exact"/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MÜZİK</w:t>
            </w:r>
          </w:p>
        </w:tc>
      </w:tr>
      <w:tr w:rsidR="00863B02" w:rsidRPr="00863B02" w:rsidTr="0095711A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spacing w:line="180" w:lineRule="exact"/>
              <w:rPr>
                <w:b/>
                <w:color w:val="000000"/>
                <w:sz w:val="22"/>
              </w:rPr>
            </w:pPr>
            <w:r w:rsidRPr="00863B02">
              <w:rPr>
                <w:b/>
                <w:color w:val="000000"/>
                <w:sz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63B02" w:rsidRPr="00863B02" w:rsidRDefault="00863B02" w:rsidP="0095711A">
            <w:pPr>
              <w:tabs>
                <w:tab w:val="left" w:pos="284"/>
              </w:tabs>
              <w:spacing w:line="240" w:lineRule="exact"/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4</w:t>
            </w:r>
          </w:p>
        </w:tc>
      </w:tr>
      <w:tr w:rsidR="00863B02" w:rsidRPr="00863B02" w:rsidTr="0095711A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spacing w:line="180" w:lineRule="exact"/>
              <w:rPr>
                <w:b/>
                <w:color w:val="000000"/>
                <w:sz w:val="22"/>
              </w:rPr>
            </w:pPr>
            <w:r w:rsidRPr="00863B02">
              <w:rPr>
                <w:b/>
                <w:sz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63B02" w:rsidRPr="00863B02" w:rsidRDefault="00863B02" w:rsidP="0095711A">
            <w:pPr>
              <w:tabs>
                <w:tab w:val="left" w:pos="284"/>
              </w:tabs>
              <w:spacing w:line="240" w:lineRule="exact"/>
              <w:rPr>
                <w:b/>
                <w:sz w:val="22"/>
              </w:rPr>
            </w:pPr>
            <w:r w:rsidRPr="00863B02">
              <w:rPr>
                <w:b/>
                <w:color w:val="000000"/>
                <w:sz w:val="22"/>
              </w:rPr>
              <w:t>MÜZİKSEL ALGI VE BİLGİLENME</w:t>
            </w:r>
          </w:p>
        </w:tc>
      </w:tr>
      <w:tr w:rsidR="00863B02" w:rsidRPr="00863B02" w:rsidTr="0095711A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spacing w:line="180" w:lineRule="exact"/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63B02" w:rsidRPr="00863B02" w:rsidRDefault="00863B02" w:rsidP="0095711A">
            <w:pPr>
              <w:tabs>
                <w:tab w:val="left" w:pos="284"/>
              </w:tabs>
              <w:spacing w:line="240" w:lineRule="exact"/>
              <w:rPr>
                <w:b/>
                <w:sz w:val="22"/>
              </w:rPr>
            </w:pPr>
          </w:p>
        </w:tc>
      </w:tr>
    </w:tbl>
    <w:p w:rsidR="00863B02" w:rsidRPr="00863B02" w:rsidRDefault="00863B02" w:rsidP="00863B02">
      <w:pPr>
        <w:ind w:firstLine="180"/>
        <w:rPr>
          <w:b/>
          <w:sz w:val="22"/>
        </w:rPr>
      </w:pPr>
      <w:r w:rsidRPr="00863B02">
        <w:rPr>
          <w:b/>
          <w:sz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63B02" w:rsidRPr="00863B02" w:rsidTr="009571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02" w:rsidRPr="00863B02" w:rsidRDefault="00863B02" w:rsidP="0095711A">
            <w:pPr>
              <w:pStyle w:val="Balk1"/>
              <w:jc w:val="left"/>
              <w:rPr>
                <w:sz w:val="22"/>
              </w:rPr>
            </w:pPr>
            <w:r w:rsidRPr="00863B02">
              <w:rPr>
                <w:sz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B02" w:rsidRPr="00863B02" w:rsidRDefault="00863B02" w:rsidP="0095711A">
            <w:pPr>
              <w:rPr>
                <w:color w:val="000000"/>
                <w:sz w:val="22"/>
              </w:rPr>
            </w:pPr>
            <w:r w:rsidRPr="00863B02">
              <w:rPr>
                <w:b/>
                <w:color w:val="000000"/>
                <w:sz w:val="22"/>
              </w:rPr>
              <w:t>B.2.</w:t>
            </w:r>
            <w:r w:rsidRPr="00863B02">
              <w:rPr>
                <w:color w:val="000000"/>
                <w:sz w:val="22"/>
              </w:rPr>
              <w:t xml:space="preserve"> Müzikteki ses yüksekliklerini grafikle gösterir.</w:t>
            </w:r>
          </w:p>
        </w:tc>
      </w:tr>
      <w:tr w:rsidR="00863B02" w:rsidRPr="00863B02" w:rsidTr="009571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3B02" w:rsidRPr="00863B02" w:rsidRDefault="00863B02" w:rsidP="0095711A">
            <w:pPr>
              <w:pStyle w:val="Balk2"/>
              <w:spacing w:line="240" w:lineRule="auto"/>
              <w:jc w:val="left"/>
              <w:rPr>
                <w:sz w:val="22"/>
              </w:rPr>
            </w:pPr>
            <w:r w:rsidRPr="00863B02">
              <w:rPr>
                <w:sz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sz w:val="22"/>
              </w:rPr>
            </w:pPr>
            <w:r w:rsidRPr="00863B02">
              <w:rPr>
                <w:sz w:val="22"/>
              </w:rPr>
              <w:t xml:space="preserve">Anlatım, Gösterip Yaptırma,  Gösteri, Beyin Fırtınası, Benzetim, Drama, </w:t>
            </w:r>
          </w:p>
          <w:p w:rsidR="00863B02" w:rsidRPr="00863B02" w:rsidRDefault="00863B02" w:rsidP="0095711A">
            <w:pPr>
              <w:rPr>
                <w:color w:val="000000"/>
                <w:sz w:val="22"/>
              </w:rPr>
            </w:pPr>
          </w:p>
        </w:tc>
      </w:tr>
      <w:tr w:rsidR="00863B02" w:rsidRPr="00863B02" w:rsidTr="009571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3B02" w:rsidRPr="00863B02" w:rsidRDefault="00863B02" w:rsidP="0095711A">
            <w:pPr>
              <w:pStyle w:val="Balk2"/>
              <w:spacing w:line="240" w:lineRule="auto"/>
              <w:jc w:val="left"/>
              <w:rPr>
                <w:sz w:val="22"/>
              </w:rPr>
            </w:pPr>
            <w:r w:rsidRPr="00863B02">
              <w:rPr>
                <w:sz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color w:val="000000"/>
                <w:sz w:val="22"/>
              </w:rPr>
            </w:pPr>
            <w:r w:rsidRPr="00863B02">
              <w:rPr>
                <w:color w:val="000000"/>
                <w:sz w:val="22"/>
              </w:rPr>
              <w:t>Müzik çalar</w:t>
            </w:r>
          </w:p>
        </w:tc>
      </w:tr>
      <w:tr w:rsidR="00863B02" w:rsidRPr="00863B02" w:rsidTr="0095711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</w:rPr>
            </w:pPr>
            <w:r w:rsidRPr="00863B02">
              <w:rPr>
                <w:sz w:val="22"/>
              </w:rPr>
              <w:t>Okul, sınıf</w:t>
            </w:r>
          </w:p>
        </w:tc>
      </w:tr>
      <w:tr w:rsidR="00863B02" w:rsidRPr="00863B02" w:rsidTr="0095711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B02" w:rsidRDefault="00863B02" w:rsidP="0095711A">
            <w:pPr>
              <w:jc w:val="center"/>
              <w:rPr>
                <w:b/>
                <w:sz w:val="22"/>
              </w:rPr>
            </w:pPr>
          </w:p>
          <w:p w:rsidR="00863B02" w:rsidRPr="00863B02" w:rsidRDefault="00863B02" w:rsidP="0095711A">
            <w:pPr>
              <w:jc w:val="center"/>
              <w:rPr>
                <w:sz w:val="22"/>
              </w:rPr>
            </w:pPr>
            <w:r w:rsidRPr="00863B02">
              <w:rPr>
                <w:b/>
                <w:sz w:val="22"/>
              </w:rPr>
              <w:t>ÖĞRENME-ÖĞRETME SÜRECİ</w:t>
            </w:r>
          </w:p>
        </w:tc>
      </w:tr>
      <w:tr w:rsidR="00863B02" w:rsidRPr="00863B02" w:rsidTr="0095711A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pStyle w:val="Balk3"/>
              <w:rPr>
                <w:sz w:val="22"/>
              </w:rPr>
            </w:pPr>
            <w:r w:rsidRPr="00863B02">
              <w:rPr>
                <w:bCs/>
                <w:sz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bCs/>
                <w:sz w:val="22"/>
              </w:rPr>
              <w:sym w:font="Webdings" w:char="F048"/>
            </w:r>
            <w:r w:rsidRPr="00863B02">
              <w:rPr>
                <w:b/>
                <w:bCs/>
                <w:sz w:val="22"/>
              </w:rPr>
              <w:t xml:space="preserve">  Şarkı </w:t>
            </w:r>
            <w:proofErr w:type="gramStart"/>
            <w:r w:rsidRPr="00863B02">
              <w:rPr>
                <w:b/>
                <w:bCs/>
                <w:sz w:val="22"/>
              </w:rPr>
              <w:t>Sözleri !</w:t>
            </w:r>
            <w:proofErr w:type="gramEnd"/>
          </w:p>
        </w:tc>
      </w:tr>
      <w:tr w:rsidR="00863B02" w:rsidRPr="00863B02" w:rsidTr="0095711A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863B02">
            <w:pPr>
              <w:numPr>
                <w:ilvl w:val="0"/>
                <w:numId w:val="7"/>
              </w:numPr>
              <w:rPr>
                <w:sz w:val="22"/>
              </w:rPr>
            </w:pPr>
            <w:r w:rsidRPr="00863B02">
              <w:rPr>
                <w:bCs/>
                <w:color w:val="000000"/>
                <w:sz w:val="22"/>
              </w:rPr>
              <w:t>Öğrencilerin dağarcıklarındaki herhangi bir şarkının sözleri tahtaya yazılır.</w:t>
            </w:r>
          </w:p>
          <w:p w:rsidR="00863B02" w:rsidRPr="00863B02" w:rsidRDefault="00863B02" w:rsidP="00863B02">
            <w:pPr>
              <w:numPr>
                <w:ilvl w:val="0"/>
                <w:numId w:val="7"/>
              </w:numPr>
              <w:rPr>
                <w:sz w:val="22"/>
              </w:rPr>
            </w:pPr>
            <w:r w:rsidRPr="00863B02">
              <w:rPr>
                <w:bCs/>
                <w:color w:val="000000"/>
                <w:sz w:val="22"/>
              </w:rPr>
              <w:t xml:space="preserve"> Şarkının sözlerine karşılık gelen sesler, incelik ve kalınlıklarına göre grafiğe dönüştürülür.</w:t>
            </w:r>
          </w:p>
        </w:tc>
      </w:tr>
      <w:tr w:rsidR="00863B02" w:rsidRPr="00863B02" w:rsidTr="0095711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Bireysel Öğrenme Etkinlikleri</w:t>
            </w:r>
          </w:p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pStyle w:val="GvdeMetniGirintisi"/>
              <w:ind w:left="0"/>
              <w:rPr>
                <w:sz w:val="22"/>
              </w:rPr>
            </w:pPr>
            <w:r w:rsidRPr="00863B02">
              <w:rPr>
                <w:sz w:val="22"/>
              </w:rPr>
              <w:t>Şarkı sözlerinin sesleri grafiğe dökülür.</w:t>
            </w:r>
          </w:p>
        </w:tc>
      </w:tr>
      <w:tr w:rsidR="00863B02" w:rsidRPr="00863B02" w:rsidTr="0095711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Grupla Öğrenme Etkinlikleri</w:t>
            </w:r>
          </w:p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sz w:val="22"/>
              </w:rPr>
            </w:pPr>
            <w:r w:rsidRPr="00863B02">
              <w:rPr>
                <w:sz w:val="22"/>
              </w:rPr>
              <w:t>Öğrenciler kendi aralarında bu şarkı sözlerinin seslerini tartışarak belirler.</w:t>
            </w:r>
          </w:p>
        </w:tc>
      </w:tr>
      <w:tr w:rsidR="00863B02" w:rsidRPr="00863B02" w:rsidTr="0095711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jc w:val="both"/>
              <w:rPr>
                <w:sz w:val="22"/>
              </w:rPr>
            </w:pPr>
            <w:r w:rsidRPr="00863B02">
              <w:rPr>
                <w:bCs/>
                <w:color w:val="000000"/>
                <w:sz w:val="22"/>
              </w:rPr>
              <w:t>Şarkı sözlerine karşılık gelen sesler belirlenir. Ve sınıflandırılır.</w:t>
            </w:r>
          </w:p>
        </w:tc>
      </w:tr>
    </w:tbl>
    <w:p w:rsidR="00863B02" w:rsidRDefault="00863B02" w:rsidP="00863B02">
      <w:pPr>
        <w:pStyle w:val="Balk6"/>
        <w:ind w:firstLine="180"/>
      </w:pPr>
    </w:p>
    <w:p w:rsidR="00863B02" w:rsidRPr="00863B02" w:rsidRDefault="00863B02" w:rsidP="00863B02">
      <w:pPr>
        <w:pStyle w:val="Balk6"/>
        <w:ind w:firstLine="180"/>
      </w:pPr>
      <w:r w:rsidRPr="00863B02"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63B02" w:rsidRPr="00863B02" w:rsidTr="0095711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63B02" w:rsidRPr="00863B02" w:rsidRDefault="00863B02" w:rsidP="0095711A">
            <w:pPr>
              <w:pStyle w:val="Balk1"/>
              <w:rPr>
                <w:sz w:val="22"/>
              </w:rPr>
            </w:pPr>
            <w:r w:rsidRPr="00863B02">
              <w:rPr>
                <w:sz w:val="22"/>
              </w:rPr>
              <w:t>Ölçme-Değerlendirme:</w:t>
            </w:r>
          </w:p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 xml:space="preserve">Bireysel öğrenme etkinliklerine yönelik Ölçme-Değerlendirme </w:t>
            </w:r>
          </w:p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>Grupla öğrenme etkinliklerine yönelik Ölçme-Değerlendirme</w:t>
            </w:r>
          </w:p>
          <w:p w:rsidR="00863B02" w:rsidRPr="00863B02" w:rsidRDefault="00863B02" w:rsidP="0095711A">
            <w:pPr>
              <w:rPr>
                <w:sz w:val="22"/>
              </w:rPr>
            </w:pPr>
            <w:r w:rsidRPr="00863B02">
              <w:rPr>
                <w:b/>
                <w:sz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jc w:val="both"/>
              <w:rPr>
                <w:bCs/>
                <w:color w:val="000000"/>
                <w:sz w:val="22"/>
              </w:rPr>
            </w:pPr>
            <w:r w:rsidRPr="00863B02">
              <w:rPr>
                <w:b/>
                <w:bCs/>
                <w:color w:val="000000"/>
                <w:sz w:val="22"/>
              </w:rPr>
              <w:sym w:font="Wingdings" w:char="0034"/>
            </w:r>
            <w:r w:rsidRPr="00863B02">
              <w:rPr>
                <w:bCs/>
                <w:color w:val="000000"/>
                <w:sz w:val="22"/>
              </w:rPr>
              <w:t xml:space="preserve"> Öz veya akran değerlendirme formları ile değerlendirme yapılır.</w:t>
            </w:r>
          </w:p>
          <w:p w:rsidR="00863B02" w:rsidRPr="00863B02" w:rsidRDefault="00863B02" w:rsidP="0095711A">
            <w:pPr>
              <w:tabs>
                <w:tab w:val="left" w:pos="224"/>
                <w:tab w:val="left" w:pos="366"/>
              </w:tabs>
              <w:rPr>
                <w:sz w:val="22"/>
              </w:rPr>
            </w:pPr>
          </w:p>
        </w:tc>
      </w:tr>
      <w:tr w:rsidR="00863B02" w:rsidRPr="00863B02" w:rsidTr="0095711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63B02" w:rsidRPr="00863B02" w:rsidRDefault="00863B02" w:rsidP="0095711A">
            <w:pPr>
              <w:pStyle w:val="Balk2"/>
              <w:spacing w:line="240" w:lineRule="auto"/>
              <w:rPr>
                <w:sz w:val="22"/>
              </w:rPr>
            </w:pPr>
            <w:r w:rsidRPr="00863B02">
              <w:rPr>
                <w:sz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63B02" w:rsidRPr="00863B02" w:rsidRDefault="00863B02" w:rsidP="0095711A">
            <w:pPr>
              <w:rPr>
                <w:color w:val="000000"/>
                <w:sz w:val="22"/>
              </w:rPr>
            </w:pPr>
            <w:r w:rsidRPr="00863B02">
              <w:rPr>
                <w:b/>
                <w:color w:val="000000"/>
                <w:sz w:val="22"/>
              </w:rPr>
              <w:t>[!]</w:t>
            </w:r>
            <w:r w:rsidRPr="00863B02">
              <w:rPr>
                <w:color w:val="000000"/>
                <w:sz w:val="22"/>
              </w:rPr>
              <w:t xml:space="preserve"> Farklı ritmik yapıda 5/8’lik ritim işlenilmelidir.</w:t>
            </w:r>
          </w:p>
          <w:p w:rsidR="00863B02" w:rsidRPr="00863B02" w:rsidRDefault="00863B02" w:rsidP="0095711A">
            <w:pPr>
              <w:jc w:val="both"/>
              <w:rPr>
                <w:bCs/>
                <w:color w:val="000000"/>
                <w:sz w:val="22"/>
              </w:rPr>
            </w:pPr>
            <w:r w:rsidRPr="00863B02">
              <w:rPr>
                <w:b/>
                <w:color w:val="000000"/>
                <w:sz w:val="22"/>
              </w:rPr>
              <w:t>[!]</w:t>
            </w:r>
            <w:proofErr w:type="gramStart"/>
            <w:r w:rsidRPr="00863B02">
              <w:rPr>
                <w:color w:val="000000"/>
                <w:sz w:val="22"/>
              </w:rPr>
              <w:t>Türkü  seçimi</w:t>
            </w:r>
            <w:proofErr w:type="gramEnd"/>
            <w:r w:rsidRPr="00863B02">
              <w:rPr>
                <w:color w:val="000000"/>
                <w:sz w:val="22"/>
              </w:rPr>
              <w:t>, öğrencilerin ses sınırlarına ve müziksel algılamalarına uygun olmalıdır.</w:t>
            </w:r>
          </w:p>
        </w:tc>
      </w:tr>
    </w:tbl>
    <w:p w:rsidR="00863B02" w:rsidRDefault="00863B02" w:rsidP="00863B02">
      <w:pPr>
        <w:pStyle w:val="Balk6"/>
        <w:ind w:firstLine="180"/>
      </w:pPr>
    </w:p>
    <w:p w:rsidR="00863B02" w:rsidRPr="00863B02" w:rsidRDefault="00863B02" w:rsidP="00863B02">
      <w:pPr>
        <w:pStyle w:val="Balk6"/>
        <w:ind w:firstLine="180"/>
      </w:pPr>
      <w:r w:rsidRPr="00863B02"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63B02" w:rsidRPr="00863B02" w:rsidTr="00C25B5F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63B02" w:rsidRPr="00863B02" w:rsidRDefault="00863B02" w:rsidP="0095711A">
            <w:pPr>
              <w:rPr>
                <w:b/>
                <w:sz w:val="22"/>
              </w:rPr>
            </w:pPr>
            <w:r w:rsidRPr="00863B02">
              <w:rPr>
                <w:b/>
                <w:sz w:val="22"/>
              </w:rPr>
              <w:t xml:space="preserve">Planın Uygulanmasına </w:t>
            </w:r>
          </w:p>
          <w:p w:rsidR="00863B02" w:rsidRPr="00863B02" w:rsidRDefault="00863B02" w:rsidP="0095711A">
            <w:pPr>
              <w:rPr>
                <w:sz w:val="22"/>
              </w:rPr>
            </w:pPr>
            <w:r w:rsidRPr="00863B02">
              <w:rPr>
                <w:b/>
                <w:sz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jc w:val="both"/>
              <w:rPr>
                <w:sz w:val="22"/>
              </w:rPr>
            </w:pPr>
          </w:p>
        </w:tc>
      </w:tr>
      <w:tr w:rsidR="00863B02" w:rsidRPr="00863B02" w:rsidTr="00C25B5F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B02" w:rsidRPr="00863B02" w:rsidRDefault="00863B02" w:rsidP="0095711A">
            <w:pPr>
              <w:ind w:right="360"/>
              <w:jc w:val="both"/>
              <w:rPr>
                <w:bCs/>
                <w:sz w:val="22"/>
              </w:rPr>
            </w:pPr>
            <w:r w:rsidRPr="00863B02">
              <w:rPr>
                <w:bCs/>
                <w:sz w:val="22"/>
              </w:rPr>
              <w:sym w:font="Webdings" w:char="F048"/>
            </w:r>
            <w:proofErr w:type="gramStart"/>
            <w:r w:rsidRPr="00863B02">
              <w:rPr>
                <w:bCs/>
                <w:sz w:val="22"/>
              </w:rPr>
              <w:t>sembolü</w:t>
            </w:r>
            <w:proofErr w:type="gramEnd"/>
            <w:r w:rsidRPr="00863B02">
              <w:rPr>
                <w:bCs/>
                <w:sz w:val="22"/>
              </w:rPr>
              <w:t xml:space="preserve"> sınıf içi-okul içi etkinliği gösterir.</w:t>
            </w:r>
          </w:p>
        </w:tc>
      </w:tr>
    </w:tbl>
    <w:p w:rsidR="00F937B3" w:rsidRDefault="00F937B3" w:rsidP="00F937B3">
      <w:pPr>
        <w:pStyle w:val="GvdeMetniGirintisi2"/>
        <w:tabs>
          <w:tab w:val="left" w:pos="7797"/>
          <w:tab w:val="left" w:pos="8080"/>
        </w:tabs>
        <w:ind w:firstLine="0"/>
        <w:rPr>
          <w:b/>
          <w:sz w:val="22"/>
          <w:szCs w:val="22"/>
        </w:rPr>
      </w:pPr>
    </w:p>
    <w:p w:rsidR="006A62D5" w:rsidRDefault="006A62D5" w:rsidP="00F937B3">
      <w:pPr>
        <w:pStyle w:val="GvdeMetniGirintisi2"/>
        <w:tabs>
          <w:tab w:val="left" w:pos="7797"/>
          <w:tab w:val="left" w:pos="8080"/>
        </w:tabs>
        <w:ind w:firstLine="0"/>
        <w:rPr>
          <w:b/>
          <w:sz w:val="22"/>
          <w:szCs w:val="22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sectPr w:rsidR="00F937B3" w:rsidRPr="00122330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86E9E"/>
    <w:rsid w:val="00122330"/>
    <w:rsid w:val="00217566"/>
    <w:rsid w:val="003A1A6F"/>
    <w:rsid w:val="005B3387"/>
    <w:rsid w:val="006A62D5"/>
    <w:rsid w:val="00863B02"/>
    <w:rsid w:val="00AA4730"/>
    <w:rsid w:val="00B25E6E"/>
    <w:rsid w:val="00C25B5F"/>
    <w:rsid w:val="00C82E37"/>
    <w:rsid w:val="00E23759"/>
    <w:rsid w:val="00E55B91"/>
    <w:rsid w:val="00ED13DF"/>
    <w:rsid w:val="00F937B3"/>
    <w:rsid w:val="00FD0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1756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175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2018-10-14T07:56:00Z</dcterms:created>
  <dcterms:modified xsi:type="dcterms:W3CDTF">2018-10-15T10:47:00Z</dcterms:modified>
  <cp:category>www.sorubak.com</cp:category>
</cp:coreProperties>
</file>